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FB2AE" w14:textId="7B9CF777" w:rsidR="001A5C31" w:rsidRDefault="001A5C31">
      <w:pPr>
        <w:spacing w:before="4"/>
        <w:rPr>
          <w:sz w:val="17"/>
        </w:rPr>
      </w:pPr>
    </w:p>
    <w:p w14:paraId="2DA6A36A" w14:textId="2BC63F14" w:rsidR="00753411" w:rsidRDefault="00753411">
      <w:pPr>
        <w:spacing w:before="4"/>
        <w:rPr>
          <w:sz w:val="17"/>
        </w:rPr>
      </w:pPr>
    </w:p>
    <w:p w14:paraId="6CD7EA0E" w14:textId="130BC45C" w:rsidR="00753411" w:rsidRDefault="00753411">
      <w:pPr>
        <w:spacing w:before="4"/>
        <w:rPr>
          <w:sz w:val="17"/>
        </w:rPr>
      </w:pPr>
    </w:p>
    <w:p w14:paraId="323AFF0B" w14:textId="4C765DD9" w:rsidR="00753411" w:rsidRDefault="00753411">
      <w:pPr>
        <w:spacing w:before="4"/>
        <w:rPr>
          <w:sz w:val="17"/>
        </w:rPr>
      </w:pPr>
    </w:p>
    <w:p w14:paraId="1C570876" w14:textId="7F0347C7" w:rsidR="00753411" w:rsidRDefault="00753411">
      <w:pPr>
        <w:spacing w:before="4"/>
        <w:rPr>
          <w:sz w:val="17"/>
        </w:rPr>
      </w:pPr>
    </w:p>
    <w:p w14:paraId="51EC6AF0" w14:textId="77777777" w:rsidR="00753411" w:rsidRDefault="00753411">
      <w:pPr>
        <w:spacing w:before="4"/>
        <w:rPr>
          <w:sz w:val="17"/>
        </w:rPr>
      </w:pPr>
    </w:p>
    <w:p w14:paraId="75CF4B62" w14:textId="15C8D437" w:rsidR="00753411" w:rsidRDefault="00753411">
      <w:pPr>
        <w:spacing w:before="4"/>
        <w:rPr>
          <w:sz w:val="17"/>
        </w:rPr>
      </w:pPr>
    </w:p>
    <w:p w14:paraId="4CE6442D" w14:textId="245BBD69" w:rsidR="00753411" w:rsidRPr="00202E6E" w:rsidRDefault="00753411" w:rsidP="00EB014D">
      <w:pPr>
        <w:spacing w:before="4"/>
        <w:jc w:val="center"/>
        <w:rPr>
          <w:rFonts w:ascii="Arial" w:hAnsi="Arial" w:cs="Arial"/>
          <w:b/>
          <w:color w:val="FFFFFF" w:themeColor="background1"/>
          <w:sz w:val="66"/>
          <w:szCs w:val="66"/>
        </w:rPr>
      </w:pPr>
      <w:bookmarkStart w:id="0" w:name="_GoBack"/>
      <w:r w:rsidRPr="00202E6E">
        <w:rPr>
          <w:rFonts w:ascii="Arial" w:hAnsi="Arial" w:cs="Arial"/>
          <w:b/>
          <w:color w:val="FFFFFF" w:themeColor="background1"/>
          <w:sz w:val="66"/>
          <w:szCs w:val="66"/>
        </w:rPr>
        <w:t>THE TITLE GOES HERE</w:t>
      </w:r>
    </w:p>
    <w:bookmarkEnd w:id="0"/>
    <w:p w14:paraId="38D23FD3" w14:textId="51E36854" w:rsidR="00753411" w:rsidRPr="00202E6E" w:rsidRDefault="00753411" w:rsidP="00753411">
      <w:pPr>
        <w:spacing w:before="4"/>
        <w:jc w:val="center"/>
        <w:rPr>
          <w:rFonts w:ascii="Arial" w:hAnsi="Arial" w:cs="Arial"/>
          <w:b/>
          <w:color w:val="FFFFFF" w:themeColor="background1"/>
          <w:sz w:val="40"/>
          <w:szCs w:val="40"/>
        </w:rPr>
      </w:pPr>
      <w:r w:rsidRPr="00202E6E">
        <w:rPr>
          <w:rFonts w:ascii="Arial" w:hAnsi="Arial" w:cs="Arial"/>
          <w:b/>
          <w:color w:val="FFFFFF" w:themeColor="background1"/>
          <w:sz w:val="40"/>
          <w:szCs w:val="40"/>
        </w:rPr>
        <w:t>a secondary header can go here</w:t>
      </w:r>
    </w:p>
    <w:p w14:paraId="74E75472" w14:textId="31547C6D" w:rsidR="00753411" w:rsidRDefault="00753411" w:rsidP="00753411">
      <w:pPr>
        <w:spacing w:before="4"/>
        <w:jc w:val="center"/>
        <w:rPr>
          <w:rFonts w:ascii="Trefoil Sans" w:hAnsi="Trefoil Sans"/>
          <w:b/>
          <w:color w:val="FFFFFF" w:themeColor="background1"/>
          <w:sz w:val="40"/>
          <w:szCs w:val="40"/>
        </w:rPr>
      </w:pPr>
    </w:p>
    <w:p w14:paraId="699F8E9A" w14:textId="77777777" w:rsidR="00753411" w:rsidRPr="00202E6E" w:rsidRDefault="00753411" w:rsidP="00753411">
      <w:pPr>
        <w:spacing w:before="4"/>
        <w:jc w:val="center"/>
        <w:rPr>
          <w:rFonts w:ascii="Arial" w:hAnsi="Arial" w:cs="Arial"/>
          <w:b/>
          <w:color w:val="000000" w:themeColor="text1"/>
          <w:sz w:val="28"/>
          <w:szCs w:val="28"/>
        </w:rPr>
      </w:pPr>
      <w:r w:rsidRPr="00202E6E">
        <w:rPr>
          <w:rFonts w:ascii="Arial" w:hAnsi="Arial" w:cs="Arial"/>
          <w:b/>
          <w:color w:val="000000" w:themeColor="text1"/>
          <w:sz w:val="28"/>
          <w:szCs w:val="28"/>
        </w:rPr>
        <w:t>Important info can go here.</w:t>
      </w:r>
    </w:p>
    <w:p w14:paraId="292E8715" w14:textId="7686FCA4" w:rsidR="00753411" w:rsidRPr="00202E6E" w:rsidRDefault="00753411" w:rsidP="00753411">
      <w:pPr>
        <w:spacing w:before="4"/>
        <w:jc w:val="center"/>
        <w:rPr>
          <w:rFonts w:ascii="Arial" w:hAnsi="Arial" w:cs="Arial"/>
          <w:b/>
          <w:color w:val="000000" w:themeColor="text1"/>
          <w:sz w:val="28"/>
          <w:szCs w:val="28"/>
        </w:rPr>
      </w:pPr>
      <w:r w:rsidRPr="00202E6E">
        <w:rPr>
          <w:rFonts w:ascii="Arial" w:hAnsi="Arial" w:cs="Arial"/>
          <w:b/>
          <w:color w:val="000000" w:themeColor="text1"/>
          <w:sz w:val="28"/>
          <w:szCs w:val="28"/>
        </w:rPr>
        <w:t xml:space="preserve">This might be a good place for </w:t>
      </w:r>
      <w:r w:rsidR="00326C3D" w:rsidRPr="00202E6E">
        <w:rPr>
          <w:rFonts w:ascii="Arial" w:hAnsi="Arial" w:cs="Arial"/>
          <w:b/>
          <w:color w:val="000000" w:themeColor="text1"/>
          <w:sz w:val="28"/>
          <w:szCs w:val="28"/>
        </w:rPr>
        <w:t xml:space="preserve">the </w:t>
      </w:r>
      <w:r w:rsidRPr="00202E6E">
        <w:rPr>
          <w:rFonts w:ascii="Arial" w:hAnsi="Arial" w:cs="Arial"/>
          <w:b/>
          <w:color w:val="000000" w:themeColor="text1"/>
          <w:sz w:val="28"/>
          <w:szCs w:val="28"/>
        </w:rPr>
        <w:t>time, date, etc.</w:t>
      </w:r>
    </w:p>
    <w:p w14:paraId="790101FF" w14:textId="1BABC742" w:rsidR="00753411" w:rsidRPr="00202E6E" w:rsidRDefault="00326C3D" w:rsidP="00753411">
      <w:pPr>
        <w:spacing w:before="4"/>
        <w:jc w:val="center"/>
        <w:rPr>
          <w:rFonts w:ascii="Arial" w:hAnsi="Arial" w:cs="Arial"/>
          <w:b/>
          <w:color w:val="000000" w:themeColor="text1"/>
          <w:sz w:val="24"/>
          <w:szCs w:val="24"/>
        </w:rPr>
      </w:pPr>
      <w:r w:rsidRPr="00202E6E">
        <w:rPr>
          <w:rFonts w:ascii="Arial" w:hAnsi="Arial" w:cs="Arial"/>
          <w:b/>
          <w:color w:val="000000" w:themeColor="text1"/>
          <w:sz w:val="28"/>
          <w:szCs w:val="28"/>
        </w:rPr>
        <w:t>Copy can go below</w:t>
      </w:r>
      <w:r w:rsidR="00753411" w:rsidRPr="00202E6E">
        <w:rPr>
          <w:rFonts w:ascii="Arial" w:hAnsi="Arial" w:cs="Arial"/>
          <w:b/>
          <w:color w:val="000000" w:themeColor="text1"/>
          <w:sz w:val="28"/>
          <w:szCs w:val="28"/>
        </w:rPr>
        <w:t>:</w:t>
      </w:r>
    </w:p>
    <w:p w14:paraId="36B69DE1" w14:textId="57D2512C" w:rsidR="00326C3D" w:rsidRPr="00326C3D" w:rsidRDefault="00326C3D" w:rsidP="00753411">
      <w:pPr>
        <w:spacing w:before="4"/>
        <w:jc w:val="center"/>
        <w:rPr>
          <w:rFonts w:ascii="Trefoil Sans" w:hAnsi="Trefoil Sans"/>
          <w:b/>
          <w:color w:val="000000" w:themeColor="text1"/>
          <w:sz w:val="24"/>
          <w:szCs w:val="24"/>
        </w:rPr>
      </w:pPr>
    </w:p>
    <w:p w14:paraId="16D39F87" w14:textId="77777777" w:rsidR="00326C3D" w:rsidRPr="00202E6E" w:rsidRDefault="00326C3D" w:rsidP="00326C3D">
      <w:pPr>
        <w:rPr>
          <w:rFonts w:ascii="Arial" w:hAnsi="Arial" w:cs="Arial"/>
          <w:sz w:val="24"/>
          <w:szCs w:val="24"/>
          <w:lang w:bidi="ar-SA"/>
        </w:rPr>
      </w:pPr>
      <w:r w:rsidRPr="00202E6E">
        <w:rPr>
          <w:rFonts w:ascii="Arial" w:eastAsiaTheme="minorHAnsi" w:hAnsi="Arial" w:cs="Arial"/>
          <w:color w:val="000000"/>
          <w:sz w:val="24"/>
          <w:szCs w:val="24"/>
          <w:lang w:bidi="ar-SA"/>
        </w:rPr>
        <w:t xml:space="preserve">Please be mindful of the language that you use. I encourage you to consult our </w:t>
      </w:r>
      <w:r w:rsidR="005F4CEC" w:rsidRPr="00202E6E">
        <w:rPr>
          <w:rFonts w:ascii="Arial" w:eastAsiaTheme="minorHAnsi" w:hAnsi="Arial" w:cs="Arial"/>
          <w:b/>
          <w:color w:val="000000"/>
          <w:sz w:val="24"/>
          <w:szCs w:val="24"/>
          <w:lang w:bidi="ar-SA"/>
        </w:rPr>
        <w:t>Girl Scout Editorial Style Guide</w:t>
      </w:r>
      <w:r w:rsidR="005F4CEC" w:rsidRPr="00202E6E">
        <w:rPr>
          <w:rFonts w:ascii="Arial" w:eastAsiaTheme="minorHAnsi" w:hAnsi="Arial" w:cs="Arial"/>
          <w:color w:val="000000"/>
          <w:sz w:val="24"/>
          <w:szCs w:val="24"/>
          <w:lang w:bidi="ar-SA"/>
        </w:rPr>
        <w:t xml:space="preserve">, which can be found on the Brand Center. </w:t>
      </w:r>
      <w:r w:rsidR="005F4CEC" w:rsidRPr="00202E6E">
        <w:rPr>
          <w:rFonts w:ascii="Arial" w:hAnsi="Arial" w:cs="Arial"/>
          <w:color w:val="000000"/>
          <w:sz w:val="24"/>
          <w:szCs w:val="24"/>
          <w:shd w:val="clear" w:color="auto" w:fill="FFFFFF"/>
          <w:lang w:bidi="ar-SA"/>
        </w:rPr>
        <w:t>Keep in mind that adhering to these guidelines increases consistency across our marketing and communications channels—which is crucial if we are to tell the Girl Scout story in a single, compelling voice.</w:t>
      </w:r>
    </w:p>
    <w:p w14:paraId="4F9BA8E7" w14:textId="77777777" w:rsidR="005F4CEC" w:rsidRPr="00202E6E" w:rsidRDefault="005F4CEC" w:rsidP="00326C3D">
      <w:pPr>
        <w:rPr>
          <w:rFonts w:ascii="Arial" w:hAnsi="Arial" w:cs="Arial"/>
          <w:sz w:val="24"/>
          <w:szCs w:val="24"/>
          <w:lang w:bidi="ar-SA"/>
        </w:rPr>
      </w:pPr>
    </w:p>
    <w:p w14:paraId="21AB7BDD" w14:textId="22506C93" w:rsidR="00326C3D" w:rsidRPr="00202E6E" w:rsidRDefault="00DF2E61" w:rsidP="005F4CEC">
      <w:pPr>
        <w:rPr>
          <w:rFonts w:ascii="Arial" w:hAnsi="Arial" w:cs="Arial"/>
          <w:sz w:val="24"/>
          <w:szCs w:val="24"/>
          <w:lang w:bidi="ar-SA"/>
        </w:rPr>
      </w:pPr>
      <w:r w:rsidRPr="00202E6E">
        <w:rPr>
          <w:rFonts w:ascii="Arial" w:hAnsi="Arial" w:cs="Arial"/>
          <w:sz w:val="24"/>
          <w:szCs w:val="24"/>
          <w:lang w:bidi="ar-SA"/>
        </w:rPr>
        <w:t>Here are a few</w:t>
      </w:r>
      <w:r w:rsidR="005F4CEC" w:rsidRPr="00202E6E">
        <w:rPr>
          <w:rFonts w:ascii="Arial" w:hAnsi="Arial" w:cs="Arial"/>
          <w:sz w:val="24"/>
          <w:szCs w:val="24"/>
          <w:lang w:bidi="ar-SA"/>
        </w:rPr>
        <w:t xml:space="preserve"> </w:t>
      </w:r>
      <w:r w:rsidRPr="00202E6E">
        <w:rPr>
          <w:rFonts w:ascii="Arial" w:hAnsi="Arial" w:cs="Arial"/>
          <w:sz w:val="24"/>
          <w:szCs w:val="24"/>
          <w:lang w:bidi="ar-SA"/>
        </w:rPr>
        <w:t>important rules that we adhere to</w:t>
      </w:r>
      <w:r w:rsidR="005F4CEC" w:rsidRPr="00202E6E">
        <w:rPr>
          <w:rFonts w:ascii="Arial" w:hAnsi="Arial" w:cs="Arial"/>
          <w:sz w:val="24"/>
          <w:szCs w:val="24"/>
          <w:lang w:bidi="ar-SA"/>
        </w:rPr>
        <w:t xml:space="preserve"> at GSSC-MM to remain consistent</w:t>
      </w:r>
      <w:r w:rsidRPr="00202E6E">
        <w:rPr>
          <w:rFonts w:ascii="Arial" w:hAnsi="Arial" w:cs="Arial"/>
          <w:sz w:val="24"/>
          <w:szCs w:val="24"/>
          <w:lang w:bidi="ar-SA"/>
        </w:rPr>
        <w:t xml:space="preserve"> in our language. This list is by no means exhaustive. Please take time to brush up on our language in the Brand Center.</w:t>
      </w:r>
    </w:p>
    <w:p w14:paraId="4ABB8DDF" w14:textId="1462F10D" w:rsidR="00753411" w:rsidRDefault="00753411" w:rsidP="00753411">
      <w:pPr>
        <w:pStyle w:val="Default"/>
        <w:rPr>
          <w:rFonts w:ascii="Arial" w:eastAsia="Times New Roman" w:hAnsi="Arial" w:cs="Arial"/>
          <w:b/>
          <w:color w:val="000000" w:themeColor="text1"/>
          <w:lang w:bidi="en-US"/>
        </w:rPr>
      </w:pPr>
    </w:p>
    <w:p w14:paraId="5001F91C" w14:textId="77777777" w:rsidR="00202E6E" w:rsidRPr="00202E6E" w:rsidRDefault="00202E6E" w:rsidP="00753411">
      <w:pPr>
        <w:pStyle w:val="Default"/>
        <w:rPr>
          <w:rFonts w:ascii="Arial" w:eastAsia="Times New Roman" w:hAnsi="Arial" w:cs="Arial"/>
          <w:b/>
          <w:color w:val="000000" w:themeColor="text1"/>
          <w:lang w:bidi="en-US"/>
        </w:rPr>
      </w:pPr>
    </w:p>
    <w:p w14:paraId="183E93E2" w14:textId="2CF5F437" w:rsidR="00326C3D" w:rsidRPr="00202E6E" w:rsidRDefault="005F4CEC" w:rsidP="005F4CEC">
      <w:pPr>
        <w:pStyle w:val="Default"/>
        <w:numPr>
          <w:ilvl w:val="0"/>
          <w:numId w:val="2"/>
        </w:numPr>
        <w:rPr>
          <w:rFonts w:ascii="Arial" w:hAnsi="Arial" w:cs="Arial"/>
          <w:color w:val="221E1F"/>
        </w:rPr>
      </w:pPr>
      <w:r w:rsidRPr="00202E6E">
        <w:rPr>
          <w:rFonts w:ascii="Arial" w:hAnsi="Arial" w:cs="Arial"/>
          <w:color w:val="221E1F"/>
        </w:rPr>
        <w:t>Times should be formatted as follows. Please be mindful of the a.m. and p.m. patterns and spaces.</w:t>
      </w:r>
    </w:p>
    <w:p w14:paraId="33BBFFD9" w14:textId="17C54B75" w:rsidR="005F4CEC" w:rsidRPr="00202E6E" w:rsidRDefault="005F4CEC" w:rsidP="005F4CEC">
      <w:pPr>
        <w:pStyle w:val="Default"/>
        <w:numPr>
          <w:ilvl w:val="1"/>
          <w:numId w:val="2"/>
        </w:numPr>
        <w:rPr>
          <w:rFonts w:ascii="Arial" w:hAnsi="Arial" w:cs="Arial"/>
          <w:color w:val="221E1F"/>
        </w:rPr>
      </w:pPr>
      <w:proofErr w:type="gramStart"/>
      <w:r w:rsidRPr="00202E6E">
        <w:rPr>
          <w:rFonts w:ascii="Arial" w:hAnsi="Arial" w:cs="Arial"/>
          <w:color w:val="221E1F"/>
        </w:rPr>
        <w:t>X:XX</w:t>
      </w:r>
      <w:proofErr w:type="gramEnd"/>
      <w:r w:rsidRPr="00202E6E">
        <w:rPr>
          <w:rFonts w:ascii="Arial" w:hAnsi="Arial" w:cs="Arial"/>
          <w:color w:val="221E1F"/>
        </w:rPr>
        <w:t xml:space="preserve"> a.m.-X:XX p.m.</w:t>
      </w:r>
    </w:p>
    <w:p w14:paraId="4E52EAE4" w14:textId="2106146A" w:rsidR="005F4CEC" w:rsidRPr="00202E6E" w:rsidRDefault="005F4CEC" w:rsidP="005F4CEC">
      <w:pPr>
        <w:pStyle w:val="Default"/>
        <w:numPr>
          <w:ilvl w:val="1"/>
          <w:numId w:val="2"/>
        </w:numPr>
        <w:rPr>
          <w:rFonts w:ascii="Arial" w:hAnsi="Arial" w:cs="Arial"/>
          <w:color w:val="221E1F"/>
        </w:rPr>
      </w:pPr>
      <w:proofErr w:type="gramStart"/>
      <w:r w:rsidRPr="00202E6E">
        <w:rPr>
          <w:rFonts w:ascii="Arial" w:hAnsi="Arial" w:cs="Arial"/>
          <w:color w:val="221E1F"/>
        </w:rPr>
        <w:t>X:XX</w:t>
      </w:r>
      <w:proofErr w:type="gramEnd"/>
      <w:r w:rsidRPr="00202E6E">
        <w:rPr>
          <w:rFonts w:ascii="Arial" w:hAnsi="Arial" w:cs="Arial"/>
          <w:color w:val="221E1F"/>
        </w:rPr>
        <w:t>-X:XX a.m.</w:t>
      </w:r>
    </w:p>
    <w:p w14:paraId="5E0A1C78" w14:textId="68A747D2" w:rsidR="005F4CEC" w:rsidRPr="00202E6E" w:rsidRDefault="005F4CEC" w:rsidP="005F4CEC">
      <w:pPr>
        <w:pStyle w:val="Default"/>
        <w:numPr>
          <w:ilvl w:val="1"/>
          <w:numId w:val="2"/>
        </w:numPr>
        <w:rPr>
          <w:rFonts w:ascii="Arial" w:hAnsi="Arial" w:cs="Arial"/>
          <w:color w:val="221E1F"/>
        </w:rPr>
      </w:pPr>
      <w:proofErr w:type="gramStart"/>
      <w:r w:rsidRPr="00202E6E">
        <w:rPr>
          <w:rFonts w:ascii="Arial" w:hAnsi="Arial" w:cs="Arial"/>
          <w:color w:val="221E1F"/>
        </w:rPr>
        <w:t>X:XX</w:t>
      </w:r>
      <w:proofErr w:type="gramEnd"/>
      <w:r w:rsidRPr="00202E6E">
        <w:rPr>
          <w:rFonts w:ascii="Arial" w:hAnsi="Arial" w:cs="Arial"/>
          <w:color w:val="221E1F"/>
        </w:rPr>
        <w:t>-X:XX p.m.</w:t>
      </w:r>
    </w:p>
    <w:p w14:paraId="44F31A29" w14:textId="7313B634" w:rsidR="005F4CEC" w:rsidRPr="00202E6E" w:rsidRDefault="005F4CEC" w:rsidP="005F4CEC">
      <w:pPr>
        <w:pStyle w:val="Default"/>
        <w:numPr>
          <w:ilvl w:val="0"/>
          <w:numId w:val="2"/>
        </w:numPr>
        <w:rPr>
          <w:rFonts w:ascii="Arial" w:hAnsi="Arial" w:cs="Arial"/>
          <w:color w:val="221E1F"/>
        </w:rPr>
      </w:pPr>
      <w:r w:rsidRPr="00202E6E">
        <w:rPr>
          <w:rFonts w:ascii="Arial" w:hAnsi="Arial" w:cs="Arial"/>
          <w:color w:val="221E1F"/>
        </w:rPr>
        <w:t>Dates should be formatted as follows.</w:t>
      </w:r>
    </w:p>
    <w:p w14:paraId="3D3F6652" w14:textId="04ECD647" w:rsidR="005F4CEC" w:rsidRPr="00202E6E" w:rsidRDefault="005F4CEC" w:rsidP="005F4CEC">
      <w:pPr>
        <w:pStyle w:val="Default"/>
        <w:numPr>
          <w:ilvl w:val="1"/>
          <w:numId w:val="2"/>
        </w:numPr>
        <w:rPr>
          <w:rFonts w:ascii="Arial" w:hAnsi="Arial" w:cs="Arial"/>
          <w:color w:val="221E1F"/>
        </w:rPr>
      </w:pPr>
      <w:r w:rsidRPr="00202E6E">
        <w:rPr>
          <w:rFonts w:ascii="Arial" w:hAnsi="Arial" w:cs="Arial"/>
          <w:b/>
          <w:color w:val="221E1F"/>
        </w:rPr>
        <w:t>Month</w:t>
      </w:r>
      <w:r w:rsidR="00DF2E61" w:rsidRPr="00202E6E">
        <w:rPr>
          <w:rFonts w:ascii="Arial" w:hAnsi="Arial" w:cs="Arial"/>
          <w:color w:val="221E1F"/>
        </w:rPr>
        <w:t xml:space="preserve"> (un</w:t>
      </w:r>
      <w:r w:rsidRPr="00202E6E">
        <w:rPr>
          <w:rFonts w:ascii="Arial" w:hAnsi="Arial" w:cs="Arial"/>
          <w:color w:val="221E1F"/>
        </w:rPr>
        <w:t xml:space="preserve">abbreviated), </w:t>
      </w:r>
      <w:r w:rsidRPr="00202E6E">
        <w:rPr>
          <w:rFonts w:ascii="Arial" w:hAnsi="Arial" w:cs="Arial"/>
          <w:b/>
          <w:color w:val="221E1F"/>
        </w:rPr>
        <w:t>Date</w:t>
      </w:r>
      <w:r w:rsidR="00DF2E61" w:rsidRPr="00202E6E">
        <w:rPr>
          <w:rFonts w:ascii="Arial" w:hAnsi="Arial" w:cs="Arial"/>
          <w:color w:val="221E1F"/>
        </w:rPr>
        <w:t xml:space="preserve"> (numeric, </w:t>
      </w:r>
      <w:r w:rsidRPr="00202E6E">
        <w:rPr>
          <w:rFonts w:ascii="Arial" w:hAnsi="Arial" w:cs="Arial"/>
          <w:color w:val="221E1F"/>
        </w:rPr>
        <w:t xml:space="preserve">no </w:t>
      </w:r>
      <w:r w:rsidR="00DF2E61" w:rsidRPr="00202E6E">
        <w:rPr>
          <w:rFonts w:ascii="Arial" w:hAnsi="Arial" w:cs="Arial"/>
          <w:color w:val="221E1F"/>
        </w:rPr>
        <w:t>suffix</w:t>
      </w:r>
      <w:r w:rsidRPr="00202E6E">
        <w:rPr>
          <w:rFonts w:ascii="Arial" w:hAnsi="Arial" w:cs="Arial"/>
          <w:color w:val="221E1F"/>
        </w:rPr>
        <w:t xml:space="preserve">), </w:t>
      </w:r>
      <w:r w:rsidRPr="00202E6E">
        <w:rPr>
          <w:rFonts w:ascii="Arial" w:hAnsi="Arial" w:cs="Arial"/>
          <w:b/>
          <w:color w:val="221E1F"/>
        </w:rPr>
        <w:t>Year</w:t>
      </w:r>
      <w:r w:rsidRPr="00202E6E">
        <w:rPr>
          <w:rFonts w:ascii="Arial" w:hAnsi="Arial" w:cs="Arial"/>
          <w:color w:val="221E1F"/>
        </w:rPr>
        <w:t xml:space="preserve"> (four digit)</w:t>
      </w:r>
    </w:p>
    <w:p w14:paraId="3ACE7B3A" w14:textId="228B5DCD" w:rsidR="00DF2E61" w:rsidRPr="00202E6E" w:rsidRDefault="005F4CEC" w:rsidP="00DF2E61">
      <w:pPr>
        <w:pStyle w:val="Default"/>
        <w:numPr>
          <w:ilvl w:val="2"/>
          <w:numId w:val="2"/>
        </w:numPr>
        <w:rPr>
          <w:rFonts w:ascii="Arial" w:hAnsi="Arial" w:cs="Arial"/>
          <w:color w:val="221E1F"/>
        </w:rPr>
      </w:pPr>
      <w:r w:rsidRPr="00202E6E">
        <w:rPr>
          <w:rFonts w:ascii="Arial" w:hAnsi="Arial" w:cs="Arial"/>
          <w:color w:val="221E1F"/>
        </w:rPr>
        <w:t xml:space="preserve">Example: Juliette Gordon Low was born on </w:t>
      </w:r>
      <w:r w:rsidRPr="00202E6E">
        <w:rPr>
          <w:rFonts w:ascii="Arial" w:hAnsi="Arial" w:cs="Arial"/>
          <w:b/>
          <w:color w:val="221E1F"/>
        </w:rPr>
        <w:t>October 31, 1860</w:t>
      </w:r>
      <w:r w:rsidRPr="00202E6E">
        <w:rPr>
          <w:rFonts w:ascii="Arial" w:hAnsi="Arial" w:cs="Arial"/>
          <w:color w:val="221E1F"/>
        </w:rPr>
        <w:t>.</w:t>
      </w:r>
    </w:p>
    <w:p w14:paraId="7DD849BA" w14:textId="42C4FA87" w:rsidR="00DF2E61" w:rsidRPr="00202E6E" w:rsidRDefault="00DF2E61" w:rsidP="00DF2E61">
      <w:pPr>
        <w:pStyle w:val="Default"/>
        <w:numPr>
          <w:ilvl w:val="2"/>
          <w:numId w:val="4"/>
        </w:numPr>
        <w:rPr>
          <w:rFonts w:ascii="Arial" w:hAnsi="Arial" w:cs="Arial"/>
          <w:color w:val="221E1F"/>
        </w:rPr>
      </w:pPr>
      <w:r w:rsidRPr="00202E6E">
        <w:rPr>
          <w:rFonts w:ascii="Arial" w:hAnsi="Arial" w:cs="Arial"/>
          <w:color w:val="221E1F"/>
        </w:rPr>
        <w:t>Under no circumstance should the word “Scout” ever appear without the word “Girl”.</w:t>
      </w:r>
    </w:p>
    <w:p w14:paraId="23A60BE5" w14:textId="510E3260" w:rsidR="00326C3D" w:rsidRPr="00202E6E" w:rsidRDefault="00DF2E61" w:rsidP="00DF2E61">
      <w:pPr>
        <w:pStyle w:val="Default"/>
        <w:numPr>
          <w:ilvl w:val="2"/>
          <w:numId w:val="4"/>
        </w:numPr>
        <w:rPr>
          <w:rFonts w:ascii="Arial" w:hAnsi="Arial" w:cs="Arial"/>
          <w:color w:val="000000" w:themeColor="text1"/>
        </w:rPr>
      </w:pPr>
      <w:r w:rsidRPr="00202E6E">
        <w:rPr>
          <w:rFonts w:ascii="Arial" w:hAnsi="Arial" w:cs="Arial"/>
          <w:color w:val="000000" w:themeColor="text1"/>
        </w:rPr>
        <w:t>The council acronym is “</w:t>
      </w:r>
      <w:r w:rsidRPr="00202E6E">
        <w:rPr>
          <w:rFonts w:ascii="Arial" w:hAnsi="Arial" w:cs="Arial"/>
          <w:b/>
          <w:color w:val="000000" w:themeColor="text1"/>
        </w:rPr>
        <w:t>GSSC-MM</w:t>
      </w:r>
      <w:r w:rsidRPr="00202E6E">
        <w:rPr>
          <w:rFonts w:ascii="Arial" w:hAnsi="Arial" w:cs="Arial"/>
          <w:color w:val="000000" w:themeColor="text1"/>
        </w:rPr>
        <w:t>”. This is in all caps, no space, and a hyphen.</w:t>
      </w:r>
    </w:p>
    <w:p w14:paraId="745A4CB2" w14:textId="6C7BD384" w:rsidR="00DF2E61" w:rsidRPr="00202E6E" w:rsidRDefault="00DF2E61" w:rsidP="00DF2E61">
      <w:pPr>
        <w:pStyle w:val="BasicParagraph"/>
        <w:numPr>
          <w:ilvl w:val="2"/>
          <w:numId w:val="4"/>
        </w:numPr>
        <w:rPr>
          <w:rFonts w:ascii="Arial" w:hAnsi="Arial" w:cs="Arial"/>
          <w:b/>
          <w:bCs/>
        </w:rPr>
      </w:pPr>
      <w:r w:rsidRPr="00202E6E">
        <w:rPr>
          <w:rFonts w:ascii="Arial" w:hAnsi="Arial" w:cs="Arial"/>
          <w:color w:val="000000" w:themeColor="text1"/>
        </w:rPr>
        <w:t>“</w:t>
      </w:r>
      <w:r w:rsidRPr="00202E6E">
        <w:rPr>
          <w:rFonts w:ascii="Arial" w:hAnsi="Arial" w:cs="Arial"/>
          <w:b/>
          <w:color w:val="000000" w:themeColor="text1"/>
        </w:rPr>
        <w:t>Girl Scouts of South Carolina</w:t>
      </w:r>
      <w:r w:rsidRPr="00202E6E">
        <w:rPr>
          <w:rFonts w:ascii="Arial" w:hAnsi="Arial" w:cs="Arial"/>
          <w:b/>
          <w:bCs/>
        </w:rPr>
        <w:t>—</w:t>
      </w:r>
      <w:r w:rsidRPr="00202E6E">
        <w:rPr>
          <w:rFonts w:ascii="Arial" w:hAnsi="Arial" w:cs="Arial"/>
          <w:b/>
          <w:color w:val="000000" w:themeColor="text1"/>
        </w:rPr>
        <w:t>Mountains to Midlands</w:t>
      </w:r>
      <w:r w:rsidRPr="00202E6E">
        <w:rPr>
          <w:rFonts w:ascii="Arial" w:hAnsi="Arial" w:cs="Arial"/>
          <w:color w:val="000000" w:themeColor="text1"/>
        </w:rPr>
        <w:t>”, when written out should be in this format. Note that the hyphen is an “</w:t>
      </w:r>
      <w:proofErr w:type="spellStart"/>
      <w:r w:rsidRPr="00202E6E">
        <w:rPr>
          <w:rFonts w:ascii="Arial" w:hAnsi="Arial" w:cs="Arial"/>
          <w:color w:val="000000" w:themeColor="text1"/>
        </w:rPr>
        <w:t>em</w:t>
      </w:r>
      <w:proofErr w:type="spellEnd"/>
      <w:r w:rsidRPr="00202E6E">
        <w:rPr>
          <w:rFonts w:ascii="Arial" w:hAnsi="Arial" w:cs="Arial"/>
          <w:color w:val="000000" w:themeColor="text1"/>
        </w:rPr>
        <w:t xml:space="preserve"> dash”, which is to say that it’s longer than an “en dash” (-).</w:t>
      </w:r>
    </w:p>
    <w:p w14:paraId="1B3B058B" w14:textId="213E0570" w:rsidR="00202E6E" w:rsidRPr="00202E6E" w:rsidRDefault="00202E6E" w:rsidP="00DF2E61">
      <w:pPr>
        <w:pStyle w:val="BasicParagraph"/>
        <w:numPr>
          <w:ilvl w:val="2"/>
          <w:numId w:val="4"/>
        </w:numPr>
        <w:rPr>
          <w:rFonts w:ascii="Arial" w:hAnsi="Arial" w:cs="Arial"/>
          <w:b/>
          <w:bCs/>
        </w:rPr>
      </w:pPr>
      <w:r>
        <w:rPr>
          <w:rFonts w:ascii="Arial" w:hAnsi="Arial" w:cs="Arial"/>
          <w:color w:val="000000" w:themeColor="text1"/>
        </w:rPr>
        <w:t>Use only Trefoil Sans and Arial as fonts.</w:t>
      </w:r>
    </w:p>
    <w:p w14:paraId="34FA84C3" w14:textId="50BD3875" w:rsidR="00326C3D" w:rsidRPr="00202E6E" w:rsidRDefault="00326C3D" w:rsidP="00326C3D">
      <w:pPr>
        <w:pStyle w:val="Default"/>
        <w:rPr>
          <w:rFonts w:ascii="Arial" w:hAnsi="Arial" w:cs="Arial"/>
          <w:color w:val="000000" w:themeColor="text1"/>
        </w:rPr>
      </w:pPr>
    </w:p>
    <w:p w14:paraId="09C3FA65" w14:textId="1D9CC255" w:rsidR="00326C3D" w:rsidRPr="00202E6E" w:rsidRDefault="00326C3D" w:rsidP="00326C3D">
      <w:pPr>
        <w:pStyle w:val="Default"/>
        <w:rPr>
          <w:rFonts w:ascii="Arial" w:hAnsi="Arial" w:cs="Arial"/>
          <w:color w:val="000000" w:themeColor="text1"/>
        </w:rPr>
      </w:pPr>
    </w:p>
    <w:p w14:paraId="4409A44A" w14:textId="4FCE8FFC" w:rsidR="00326C3D" w:rsidRPr="00202E6E" w:rsidRDefault="00326C3D" w:rsidP="00DF2E61">
      <w:pPr>
        <w:pStyle w:val="Default"/>
        <w:jc w:val="center"/>
        <w:rPr>
          <w:rFonts w:ascii="Arial" w:hAnsi="Arial" w:cs="Arial"/>
          <w:color w:val="000000" w:themeColor="text1"/>
        </w:rPr>
      </w:pPr>
      <w:r w:rsidRPr="00202E6E">
        <w:rPr>
          <w:rFonts w:ascii="Arial" w:hAnsi="Arial" w:cs="Arial"/>
          <w:b/>
          <w:color w:val="FFFFFF" w:themeColor="background1"/>
          <w:sz w:val="28"/>
          <w:szCs w:val="28"/>
        </w:rPr>
        <w:t>Contact info can go here.</w:t>
      </w:r>
    </w:p>
    <w:p w14:paraId="022AF168" w14:textId="77777777" w:rsidR="008B1C0C" w:rsidRDefault="00326C3D" w:rsidP="008B1C0C">
      <w:pPr>
        <w:pStyle w:val="Default"/>
        <w:jc w:val="center"/>
        <w:rPr>
          <w:rFonts w:ascii="Arial" w:hAnsi="Arial" w:cs="Arial"/>
          <w:b/>
          <w:color w:val="FFFFFF" w:themeColor="background1"/>
          <w:sz w:val="28"/>
          <w:szCs w:val="28"/>
        </w:rPr>
      </w:pPr>
      <w:r w:rsidRPr="00202E6E">
        <w:rPr>
          <w:rFonts w:ascii="Arial" w:hAnsi="Arial" w:cs="Arial"/>
          <w:b/>
          <w:color w:val="FFFFFF" w:themeColor="background1"/>
          <w:sz w:val="28"/>
          <w:szCs w:val="28"/>
        </w:rPr>
        <w:t>1.</w:t>
      </w:r>
      <w:proofErr w:type="gramStart"/>
      <w:r w:rsidRPr="00202E6E">
        <w:rPr>
          <w:rFonts w:ascii="Arial" w:hAnsi="Arial" w:cs="Arial"/>
          <w:b/>
          <w:color w:val="FFFFFF" w:themeColor="background1"/>
          <w:sz w:val="28"/>
          <w:szCs w:val="28"/>
        </w:rPr>
        <w:t>800.849.GIRL</w:t>
      </w:r>
      <w:proofErr w:type="gramEnd"/>
    </w:p>
    <w:p w14:paraId="2CCC2D33" w14:textId="05E8CFD2" w:rsidR="00753411" w:rsidRPr="00B345F2" w:rsidRDefault="00326C3D" w:rsidP="00B345F2">
      <w:pPr>
        <w:pStyle w:val="Default"/>
        <w:jc w:val="center"/>
        <w:rPr>
          <w:rFonts w:ascii="Arial" w:hAnsi="Arial" w:cs="Arial"/>
          <w:b/>
          <w:color w:val="FFFFFF" w:themeColor="background1"/>
          <w:sz w:val="28"/>
          <w:szCs w:val="28"/>
        </w:rPr>
      </w:pPr>
      <w:r w:rsidRPr="00202E6E">
        <w:rPr>
          <w:rFonts w:ascii="Arial" w:hAnsi="Arial" w:cs="Arial"/>
          <w:b/>
          <w:color w:val="FFFFFF" w:themeColor="background1"/>
          <w:sz w:val="28"/>
          <w:szCs w:val="28"/>
        </w:rPr>
        <w:t>Be sure to use periods to separate digit sections.</w:t>
      </w:r>
    </w:p>
    <w:sectPr w:rsidR="00753411" w:rsidRPr="00B345F2">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1720" w:bottom="0" w:left="1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22229" w14:textId="77777777" w:rsidR="005D7731" w:rsidRDefault="005D7731" w:rsidP="00EB014D">
      <w:r>
        <w:separator/>
      </w:r>
    </w:p>
  </w:endnote>
  <w:endnote w:type="continuationSeparator" w:id="0">
    <w:p w14:paraId="2375D8C7" w14:textId="77777777" w:rsidR="005D7731" w:rsidRDefault="005D7731" w:rsidP="00EB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refoil Slopedantedab">
    <w:altName w:val="Calibri"/>
    <w:panose1 w:val="00000000000000000000"/>
    <w:charset w:val="00"/>
    <w:family w:val="roman"/>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foil Sans">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E45C7D" w14:textId="77777777" w:rsidR="00EB014D" w:rsidRDefault="00EB01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D1FDD9" w14:textId="77777777" w:rsidR="00EB014D" w:rsidRDefault="00EB01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DAC391" w14:textId="77777777" w:rsidR="00EB014D" w:rsidRDefault="00EB01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A8F45" w14:textId="77777777" w:rsidR="005D7731" w:rsidRDefault="005D7731" w:rsidP="00EB014D">
      <w:r>
        <w:separator/>
      </w:r>
    </w:p>
  </w:footnote>
  <w:footnote w:type="continuationSeparator" w:id="0">
    <w:p w14:paraId="0741553C" w14:textId="77777777" w:rsidR="005D7731" w:rsidRDefault="005D7731" w:rsidP="00EB01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239CBA" w14:textId="5B7B4B7F" w:rsidR="00EB014D" w:rsidRDefault="00E673F2">
    <w:pPr>
      <w:pStyle w:val="Header"/>
    </w:pPr>
    <w:r>
      <w:rPr>
        <w:noProof/>
        <w:lang w:bidi="ar-SA"/>
      </w:rPr>
      <w:pict w14:anchorId="240C3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678pt;height:858pt;z-index:-251657216;mso-wrap-edited:f;mso-position-horizontal:center;mso-position-horizontal-relative:margin;mso-position-vertical:center;mso-position-vertical-relative:margin" wrapcoords="980 0 980 604 -24 793 -24 850 1004 906 1004 5910 5591 6042 10800 6042 10800 11178 1004 11197 1004 20543 -24 20731 -24 20788 1338 20901 980 20901 980 21581 20596 21581 20644 20901 20286 20901 21600 20788 21600 20731 20573 20543 20620 11197 10776 11178 10800 6042 16033 6042 20596 5910 20620 4399 20501 4362 19115 4229 19545 4229 20596 4022 20596 2096 20525 2001 20262 1813 20549 1680 20549 1643 20190 1510 20549 1378 20573 1303 20310 1208 20405 1208 20596 1001 20573 906 21600 850 21600 793 20596 604 20596 0 980 0">
          <v:imagedata r:id="rId1" o:title="/Users/adavis/Desktop/Untitled-2.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5495A" w14:textId="7BF73DE4" w:rsidR="00EB014D" w:rsidRDefault="00E673F2">
    <w:pPr>
      <w:pStyle w:val="Header"/>
    </w:pPr>
    <w:r>
      <w:rPr>
        <w:noProof/>
        <w:lang w:bidi="ar-SA"/>
      </w:rPr>
      <w:pict w14:anchorId="570E5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678pt;height:858pt;z-index:-251658240;mso-wrap-edited:f;mso-position-horizontal:center;mso-position-horizontal-relative:margin;mso-position-vertical:center;mso-position-vertical-relative:margin" wrapcoords="980 0 980 604 -24 793 -24 850 1004 906 1004 5910 5591 6042 10800 6042 10800 11178 1004 11197 1004 20543 -24 20731 -24 20788 1338 20901 980 20901 980 21581 20596 21581 20644 20901 20286 20901 21600 20788 21600 20731 20573 20543 20620 11197 10776 11178 10800 6042 16033 6042 20596 5910 20620 4399 20501 4362 19115 4229 19545 4229 20596 4022 20596 2096 20525 2001 20262 1813 20549 1680 20549 1643 20190 1510 20549 1378 20573 1303 20310 1208 20405 1208 20596 1001 20573 906 21600 850 21600 793 20596 604 20596 0 980 0">
          <v:imagedata r:id="rId1" o:title="/Users/adavis/Desktop/Untitled-2.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724C57" w14:textId="036AA531" w:rsidR="00EB014D" w:rsidRDefault="00E673F2">
    <w:pPr>
      <w:pStyle w:val="Header"/>
    </w:pPr>
    <w:r>
      <w:rPr>
        <w:noProof/>
        <w:lang w:bidi="ar-SA"/>
      </w:rPr>
      <w:pict w14:anchorId="2D4FE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678pt;height:858pt;z-index:-251656192;mso-wrap-edited:f;mso-position-horizontal:center;mso-position-horizontal-relative:margin;mso-position-vertical:center;mso-position-vertical-relative:margin" wrapcoords="980 0 980 604 -24 793 -24 850 1004 906 1004 5910 5591 6042 10800 6042 10800 11178 1004 11197 1004 20543 -24 20731 -24 20788 1338 20901 980 20901 980 21581 20596 21581 20644 20901 20286 20901 21600 20788 21600 20731 20573 20543 20620 11197 10776 11178 10800 6042 16033 6042 20596 5910 20620 4399 20501 4362 19115 4229 19545 4229 20596 4022 20596 2096 20525 2001 20262 1813 20549 1680 20549 1643 20190 1510 20549 1378 20573 1303 20310 1208 20405 1208 20596 1001 20573 906 21600 850 21600 793 20596 604 20596 0 980 0">
          <v:imagedata r:id="rId1" o:title="/Users/adavis/Desktop/Untitled-2.pd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2953"/>
    <w:multiLevelType w:val="hybridMultilevel"/>
    <w:tmpl w:val="A346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A7D91"/>
    <w:multiLevelType w:val="hybridMultilevel"/>
    <w:tmpl w:val="09706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84C9C"/>
    <w:multiLevelType w:val="hybridMultilevel"/>
    <w:tmpl w:val="A226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C7F4A"/>
    <w:multiLevelType w:val="hybridMultilevel"/>
    <w:tmpl w:val="D7D22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31"/>
    <w:rsid w:val="001A5C31"/>
    <w:rsid w:val="00202E6E"/>
    <w:rsid w:val="00326C3D"/>
    <w:rsid w:val="003912BD"/>
    <w:rsid w:val="005D7731"/>
    <w:rsid w:val="005F4CEC"/>
    <w:rsid w:val="00753411"/>
    <w:rsid w:val="008B1C0C"/>
    <w:rsid w:val="008D27C7"/>
    <w:rsid w:val="00B345F2"/>
    <w:rsid w:val="00C27B03"/>
    <w:rsid w:val="00C71BD4"/>
    <w:rsid w:val="00DF2E61"/>
    <w:rsid w:val="00E673F2"/>
    <w:rsid w:val="00EB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47439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5F4C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53411"/>
    <w:pPr>
      <w:adjustRightInd w:val="0"/>
    </w:pPr>
    <w:rPr>
      <w:rFonts w:ascii="Trefoil Slopedantedab" w:hAnsi="Trefoil Slopedantedab" w:cs="Trefoil Slopedantedab"/>
      <w:color w:val="000000"/>
      <w:sz w:val="24"/>
      <w:szCs w:val="24"/>
    </w:rPr>
  </w:style>
  <w:style w:type="character" w:styleId="Strong">
    <w:name w:val="Strong"/>
    <w:basedOn w:val="DefaultParagraphFont"/>
    <w:uiPriority w:val="22"/>
    <w:qFormat/>
    <w:rsid w:val="00326C3D"/>
    <w:rPr>
      <w:b/>
      <w:bCs/>
    </w:rPr>
  </w:style>
  <w:style w:type="character" w:styleId="Hyperlink">
    <w:name w:val="Hyperlink"/>
    <w:basedOn w:val="DefaultParagraphFont"/>
    <w:uiPriority w:val="99"/>
    <w:semiHidden/>
    <w:unhideWhenUsed/>
    <w:rsid w:val="00326C3D"/>
    <w:rPr>
      <w:color w:val="0000FF"/>
      <w:u w:val="single"/>
    </w:rPr>
  </w:style>
  <w:style w:type="character" w:customStyle="1" w:styleId="Heading1Char">
    <w:name w:val="Heading 1 Char"/>
    <w:basedOn w:val="DefaultParagraphFont"/>
    <w:link w:val="Heading1"/>
    <w:uiPriority w:val="9"/>
    <w:rsid w:val="005F4CEC"/>
    <w:rPr>
      <w:rFonts w:asciiTheme="majorHAnsi" w:eastAsiaTheme="majorEastAsia" w:hAnsiTheme="majorHAnsi" w:cstheme="majorBidi"/>
      <w:color w:val="365F91" w:themeColor="accent1" w:themeShade="BF"/>
      <w:sz w:val="32"/>
      <w:szCs w:val="32"/>
      <w:lang w:bidi="en-US"/>
    </w:rPr>
  </w:style>
  <w:style w:type="paragraph" w:customStyle="1" w:styleId="BasicParagraph">
    <w:name w:val="[Basic Paragraph]"/>
    <w:basedOn w:val="Normal"/>
    <w:uiPriority w:val="99"/>
    <w:rsid w:val="00DF2E61"/>
    <w:pPr>
      <w:adjustRightInd w:val="0"/>
      <w:spacing w:line="288" w:lineRule="auto"/>
      <w:textAlignment w:val="center"/>
    </w:pPr>
    <w:rPr>
      <w:rFonts w:ascii="MinionPro-Regular" w:eastAsiaTheme="minorHAnsi" w:hAnsi="MinionPro-Regular" w:cs="MinionPro-Regular"/>
      <w:color w:val="000000"/>
      <w:sz w:val="24"/>
      <w:szCs w:val="24"/>
      <w:lang w:bidi="ar-SA"/>
    </w:rPr>
  </w:style>
  <w:style w:type="paragraph" w:styleId="Header">
    <w:name w:val="header"/>
    <w:basedOn w:val="Normal"/>
    <w:link w:val="HeaderChar"/>
    <w:uiPriority w:val="99"/>
    <w:unhideWhenUsed/>
    <w:rsid w:val="00EB014D"/>
    <w:pPr>
      <w:tabs>
        <w:tab w:val="center" w:pos="4680"/>
        <w:tab w:val="right" w:pos="9360"/>
      </w:tabs>
    </w:pPr>
  </w:style>
  <w:style w:type="character" w:customStyle="1" w:styleId="HeaderChar">
    <w:name w:val="Header Char"/>
    <w:basedOn w:val="DefaultParagraphFont"/>
    <w:link w:val="Header"/>
    <w:uiPriority w:val="99"/>
    <w:rsid w:val="00EB014D"/>
    <w:rPr>
      <w:rFonts w:ascii="Times New Roman" w:eastAsia="Times New Roman" w:hAnsi="Times New Roman" w:cs="Times New Roman"/>
      <w:lang w:bidi="en-US"/>
    </w:rPr>
  </w:style>
  <w:style w:type="paragraph" w:styleId="Footer">
    <w:name w:val="footer"/>
    <w:basedOn w:val="Normal"/>
    <w:link w:val="FooterChar"/>
    <w:uiPriority w:val="99"/>
    <w:unhideWhenUsed/>
    <w:rsid w:val="00EB014D"/>
    <w:pPr>
      <w:tabs>
        <w:tab w:val="center" w:pos="4680"/>
        <w:tab w:val="right" w:pos="9360"/>
      </w:tabs>
    </w:pPr>
  </w:style>
  <w:style w:type="character" w:customStyle="1" w:styleId="FooterChar">
    <w:name w:val="Footer Char"/>
    <w:basedOn w:val="DefaultParagraphFont"/>
    <w:link w:val="Footer"/>
    <w:uiPriority w:val="99"/>
    <w:rsid w:val="00EB014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597">
      <w:bodyDiv w:val="1"/>
      <w:marLeft w:val="0"/>
      <w:marRight w:val="0"/>
      <w:marTop w:val="0"/>
      <w:marBottom w:val="0"/>
      <w:divBdr>
        <w:top w:val="none" w:sz="0" w:space="0" w:color="auto"/>
        <w:left w:val="none" w:sz="0" w:space="0" w:color="auto"/>
        <w:bottom w:val="none" w:sz="0" w:space="0" w:color="auto"/>
        <w:right w:val="none" w:sz="0" w:space="0" w:color="auto"/>
      </w:divBdr>
      <w:divsChild>
        <w:div w:id="1636829682">
          <w:marLeft w:val="0"/>
          <w:marRight w:val="0"/>
          <w:marTop w:val="0"/>
          <w:marBottom w:val="0"/>
          <w:divBdr>
            <w:top w:val="none" w:sz="0" w:space="0" w:color="auto"/>
            <w:left w:val="none" w:sz="0" w:space="0" w:color="auto"/>
            <w:bottom w:val="none" w:sz="0" w:space="0" w:color="auto"/>
            <w:right w:val="none" w:sz="0" w:space="0" w:color="auto"/>
          </w:divBdr>
          <w:divsChild>
            <w:div w:id="6613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28">
      <w:bodyDiv w:val="1"/>
      <w:marLeft w:val="0"/>
      <w:marRight w:val="0"/>
      <w:marTop w:val="0"/>
      <w:marBottom w:val="0"/>
      <w:divBdr>
        <w:top w:val="none" w:sz="0" w:space="0" w:color="auto"/>
        <w:left w:val="none" w:sz="0" w:space="0" w:color="auto"/>
        <w:bottom w:val="none" w:sz="0" w:space="0" w:color="auto"/>
        <w:right w:val="none" w:sz="0" w:space="0" w:color="auto"/>
      </w:divBdr>
    </w:div>
    <w:div w:id="1200318240">
      <w:bodyDiv w:val="1"/>
      <w:marLeft w:val="0"/>
      <w:marRight w:val="0"/>
      <w:marTop w:val="0"/>
      <w:marBottom w:val="0"/>
      <w:divBdr>
        <w:top w:val="none" w:sz="0" w:space="0" w:color="auto"/>
        <w:left w:val="none" w:sz="0" w:space="0" w:color="auto"/>
        <w:bottom w:val="none" w:sz="0" w:space="0" w:color="auto"/>
        <w:right w:val="none" w:sz="0" w:space="0" w:color="auto"/>
      </w:divBdr>
    </w:div>
    <w:div w:id="1614677403">
      <w:bodyDiv w:val="1"/>
      <w:marLeft w:val="0"/>
      <w:marRight w:val="0"/>
      <w:marTop w:val="0"/>
      <w:marBottom w:val="0"/>
      <w:divBdr>
        <w:top w:val="none" w:sz="0" w:space="0" w:color="auto"/>
        <w:left w:val="none" w:sz="0" w:space="0" w:color="auto"/>
        <w:bottom w:val="none" w:sz="0" w:space="0" w:color="auto"/>
        <w:right w:val="none" w:sz="0" w:space="0" w:color="auto"/>
      </w:divBdr>
      <w:divsChild>
        <w:div w:id="914432819">
          <w:marLeft w:val="0"/>
          <w:marRight w:val="0"/>
          <w:marTop w:val="0"/>
          <w:marBottom w:val="0"/>
          <w:divBdr>
            <w:top w:val="none" w:sz="0" w:space="0" w:color="auto"/>
            <w:left w:val="none" w:sz="0" w:space="0" w:color="auto"/>
            <w:bottom w:val="none" w:sz="0" w:space="0" w:color="auto"/>
            <w:right w:val="none" w:sz="0" w:space="0" w:color="auto"/>
          </w:divBdr>
          <w:divsChild>
            <w:div w:id="12054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5939A0-8580-8E46-AC89-32FCA4D2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227</Words>
  <Characters>1297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Davis</cp:lastModifiedBy>
  <cp:revision>5</cp:revision>
  <cp:lastPrinted>2018-08-30T15:12:00Z</cp:lastPrinted>
  <dcterms:created xsi:type="dcterms:W3CDTF">2018-08-30T15:21:00Z</dcterms:created>
  <dcterms:modified xsi:type="dcterms:W3CDTF">2018-08-30T17:43:00Z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Adobe InDesign CC 13.0 (Macintosh)</vt:lpwstr>
  </property>
  <property fmtid="{D5CDD505-2E9C-101B-9397-08002B2CF9AE}" pid="4" name="LastSaved">
    <vt:filetime>2018-08-30T00:00:00Z</vt:filetime>
  </property>
</Properties>
</file>